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802" w:rsidRDefault="003E0802" w:rsidP="003E0802">
      <w:pPr>
        <w:jc w:val="center"/>
        <w:rPr>
          <w:sz w:val="28"/>
          <w:szCs w:val="28"/>
        </w:rPr>
      </w:pPr>
    </w:p>
    <w:p w:rsidR="003E0802" w:rsidRDefault="003E0802" w:rsidP="003E0802">
      <w:pPr>
        <w:jc w:val="center"/>
        <w:rPr>
          <w:sz w:val="28"/>
          <w:szCs w:val="28"/>
        </w:rPr>
      </w:pPr>
      <w:r w:rsidRPr="00385901">
        <w:rPr>
          <w:noProof/>
          <w:sz w:val="28"/>
          <w:szCs w:val="28"/>
        </w:rPr>
        <w:drawing>
          <wp:inline distT="0" distB="0" distL="0" distR="0" wp14:anchorId="4B637BF3" wp14:editId="429705EC">
            <wp:extent cx="4572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802" w:rsidRPr="001D0821" w:rsidRDefault="003E0802" w:rsidP="003E0802">
      <w:pPr>
        <w:jc w:val="center"/>
        <w:rPr>
          <w:sz w:val="28"/>
          <w:szCs w:val="28"/>
        </w:rPr>
      </w:pPr>
    </w:p>
    <w:p w:rsidR="003E0802" w:rsidRPr="001D0821" w:rsidRDefault="003E0802" w:rsidP="003E0802">
      <w:pPr>
        <w:spacing w:before="120" w:line="120" w:lineRule="auto"/>
        <w:jc w:val="center"/>
        <w:rPr>
          <w:sz w:val="28"/>
          <w:szCs w:val="28"/>
        </w:rPr>
      </w:pPr>
      <w:r w:rsidRPr="001D0821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Саккулов</w:t>
      </w:r>
      <w:r>
        <w:rPr>
          <w:sz w:val="28"/>
          <w:szCs w:val="28"/>
        </w:rPr>
        <w:t xml:space="preserve">ского </w:t>
      </w:r>
      <w:r w:rsidRPr="001D0821">
        <w:rPr>
          <w:sz w:val="28"/>
          <w:szCs w:val="28"/>
        </w:rPr>
        <w:t>сельского поселения</w:t>
      </w:r>
    </w:p>
    <w:p w:rsidR="003E0802" w:rsidRPr="001D0821" w:rsidRDefault="003E0802" w:rsidP="003E0802">
      <w:pPr>
        <w:spacing w:before="120" w:line="120" w:lineRule="auto"/>
        <w:jc w:val="center"/>
        <w:outlineLvl w:val="0"/>
        <w:rPr>
          <w:sz w:val="28"/>
          <w:szCs w:val="28"/>
        </w:rPr>
      </w:pPr>
      <w:r w:rsidRPr="001D0821">
        <w:rPr>
          <w:sz w:val="28"/>
          <w:szCs w:val="28"/>
        </w:rPr>
        <w:t>Сосновского муниципального района Челябинской области</w:t>
      </w:r>
    </w:p>
    <w:p w:rsidR="003E0802" w:rsidRPr="001D0821" w:rsidRDefault="003E0802" w:rsidP="003E0802">
      <w:pPr>
        <w:spacing w:before="120" w:line="120" w:lineRule="auto"/>
        <w:jc w:val="center"/>
        <w:rPr>
          <w:sz w:val="28"/>
          <w:szCs w:val="28"/>
        </w:rPr>
      </w:pPr>
    </w:p>
    <w:p w:rsidR="003E0802" w:rsidRPr="001D0821" w:rsidRDefault="003E0802" w:rsidP="003E0802">
      <w:pPr>
        <w:jc w:val="center"/>
        <w:outlineLvl w:val="0"/>
        <w:rPr>
          <w:b/>
          <w:bCs/>
          <w:sz w:val="28"/>
          <w:szCs w:val="28"/>
        </w:rPr>
      </w:pPr>
      <w:r w:rsidRPr="001D0821">
        <w:rPr>
          <w:b/>
          <w:bCs/>
          <w:sz w:val="28"/>
          <w:szCs w:val="28"/>
        </w:rPr>
        <w:t>ПОСТАНОВЛЕНИЕ</w:t>
      </w:r>
    </w:p>
    <w:p w:rsidR="003E0802" w:rsidRPr="001D0821" w:rsidRDefault="003E0802" w:rsidP="003E0802">
      <w:pPr>
        <w:jc w:val="center"/>
        <w:rPr>
          <w:b/>
          <w:bCs/>
          <w:sz w:val="28"/>
          <w:szCs w:val="28"/>
        </w:rPr>
      </w:pPr>
      <w:r w:rsidRPr="001D0821">
        <w:rPr>
          <w:b/>
          <w:bCs/>
          <w:sz w:val="28"/>
          <w:szCs w:val="28"/>
        </w:rPr>
        <w:t>______________________________________________________________</w:t>
      </w:r>
    </w:p>
    <w:p w:rsidR="003E0802" w:rsidRPr="001D0821" w:rsidRDefault="003E0802" w:rsidP="003E0802">
      <w:pPr>
        <w:rPr>
          <w:sz w:val="28"/>
          <w:szCs w:val="28"/>
        </w:rPr>
      </w:pPr>
    </w:p>
    <w:p w:rsidR="003E0802" w:rsidRPr="00AB0AA1" w:rsidRDefault="003E0802" w:rsidP="003E0802">
      <w:pPr>
        <w:pStyle w:val="a3"/>
        <w:spacing w:after="0"/>
        <w:rPr>
          <w:rFonts w:ascii="Times New Roman" w:hAnsi="Times New Roman"/>
          <w:sz w:val="28"/>
          <w:szCs w:val="28"/>
          <w:lang w:val="ru-RU"/>
        </w:rPr>
      </w:pPr>
      <w:r w:rsidRPr="00AB0AA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26</w:t>
      </w:r>
      <w:r w:rsidRPr="00AB0AA1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>июля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65</w:t>
      </w:r>
    </w:p>
    <w:p w:rsidR="003E0802" w:rsidRPr="00AB0AA1" w:rsidRDefault="003E0802" w:rsidP="003E0802">
      <w:pPr>
        <w:pStyle w:val="a3"/>
        <w:spacing w:after="0"/>
        <w:rPr>
          <w:rFonts w:ascii="Times New Roman" w:hAnsi="Times New Roman"/>
          <w:sz w:val="28"/>
          <w:szCs w:val="28"/>
          <w:lang w:val="ru-RU"/>
        </w:rPr>
      </w:pPr>
      <w:r w:rsidRPr="001D0821">
        <w:rPr>
          <w:rFonts w:ascii="Times New Roman" w:hAnsi="Times New Roman"/>
          <w:sz w:val="28"/>
          <w:szCs w:val="28"/>
        </w:rPr>
        <w:t xml:space="preserve">п. </w:t>
      </w:r>
      <w:r>
        <w:rPr>
          <w:rFonts w:ascii="Times New Roman" w:hAnsi="Times New Roman"/>
          <w:sz w:val="28"/>
          <w:szCs w:val="28"/>
          <w:lang w:val="ru-RU"/>
        </w:rPr>
        <w:t>Саккулово</w:t>
      </w:r>
    </w:p>
    <w:p w:rsidR="003E0802" w:rsidRDefault="003E0802" w:rsidP="003E0802">
      <w:pPr>
        <w:pStyle w:val="ConsPlusTitle"/>
        <w:widowControl/>
        <w:ind w:right="510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0802" w:rsidRPr="001D0821" w:rsidRDefault="003E0802" w:rsidP="003E0802">
      <w:pPr>
        <w:ind w:right="38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дополнений </w:t>
      </w:r>
      <w:proofErr w:type="gramStart"/>
      <w:r>
        <w:rPr>
          <w:sz w:val="28"/>
          <w:szCs w:val="28"/>
        </w:rPr>
        <w:t>в</w:t>
      </w:r>
      <w:r w:rsidRPr="001D08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proofErr w:type="gramEnd"/>
      <w:r w:rsidRPr="001D0821">
        <w:rPr>
          <w:sz w:val="28"/>
          <w:szCs w:val="28"/>
        </w:rPr>
        <w:t xml:space="preserve"> мероприятий</w:t>
      </w:r>
    </w:p>
    <w:p w:rsidR="003E0802" w:rsidRPr="001D0821" w:rsidRDefault="003E0802" w:rsidP="003E0802">
      <w:pPr>
        <w:ind w:right="3801"/>
        <w:jc w:val="both"/>
        <w:rPr>
          <w:sz w:val="28"/>
          <w:szCs w:val="28"/>
        </w:rPr>
      </w:pPr>
      <w:proofErr w:type="gramStart"/>
      <w:r w:rsidRPr="001D0821">
        <w:rPr>
          <w:sz w:val="28"/>
          <w:szCs w:val="28"/>
        </w:rPr>
        <w:t>по</w:t>
      </w:r>
      <w:proofErr w:type="gramEnd"/>
      <w:r w:rsidRPr="001D0821">
        <w:rPr>
          <w:sz w:val="28"/>
          <w:szCs w:val="28"/>
        </w:rPr>
        <w:t xml:space="preserve"> противодействию </w:t>
      </w:r>
      <w:r>
        <w:rPr>
          <w:sz w:val="28"/>
          <w:szCs w:val="28"/>
        </w:rPr>
        <w:t xml:space="preserve"> </w:t>
      </w:r>
      <w:r w:rsidRPr="001D0821">
        <w:rPr>
          <w:sz w:val="28"/>
          <w:szCs w:val="28"/>
        </w:rPr>
        <w:t>коррупции</w:t>
      </w:r>
    </w:p>
    <w:p w:rsidR="003E0802" w:rsidRPr="001D0821" w:rsidRDefault="003E0802" w:rsidP="003E0802">
      <w:pPr>
        <w:ind w:right="3801"/>
        <w:jc w:val="both"/>
        <w:rPr>
          <w:sz w:val="28"/>
          <w:szCs w:val="28"/>
        </w:rPr>
      </w:pPr>
      <w:proofErr w:type="gramStart"/>
      <w:r w:rsidRPr="001D0821">
        <w:rPr>
          <w:sz w:val="28"/>
          <w:szCs w:val="28"/>
        </w:rPr>
        <w:t>на</w:t>
      </w:r>
      <w:proofErr w:type="gramEnd"/>
      <w:r w:rsidRPr="001D0821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 xml:space="preserve">Саккуловского </w:t>
      </w:r>
      <w:r w:rsidRPr="001D082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на 2018-2020 </w:t>
      </w:r>
      <w:r w:rsidRPr="001D0821">
        <w:rPr>
          <w:sz w:val="28"/>
          <w:szCs w:val="28"/>
        </w:rPr>
        <w:t>годы</w:t>
      </w:r>
    </w:p>
    <w:p w:rsidR="003E0802" w:rsidRPr="0010372C" w:rsidRDefault="003E0802" w:rsidP="003E080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E0802" w:rsidRDefault="003E0802" w:rsidP="003E080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 исполнение ст.ст.5,6 Федерального закона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25.12.2008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273-ФЗ «О противодействии коррупции» и Указом Президента Российской Федерации от 29 июня 2018 г. № 378 «О национальном плане противодействия коррупции на 2018-2020 годы»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E0802" w:rsidRDefault="003E0802" w:rsidP="003E08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802" w:rsidRDefault="003E0802" w:rsidP="003E080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10372C">
        <w:rPr>
          <w:rFonts w:ascii="Times New Roman" w:hAnsi="Times New Roman" w:cs="Times New Roman"/>
          <w:sz w:val="28"/>
          <w:szCs w:val="28"/>
        </w:rPr>
        <w:t>:</w:t>
      </w:r>
    </w:p>
    <w:p w:rsidR="003E0802" w:rsidRDefault="003E0802" w:rsidP="003E0802">
      <w:pPr>
        <w:ind w:right="21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D0821">
        <w:rPr>
          <w:sz w:val="28"/>
          <w:szCs w:val="28"/>
        </w:rPr>
        <w:t xml:space="preserve">. </w:t>
      </w:r>
      <w:r>
        <w:rPr>
          <w:sz w:val="28"/>
          <w:szCs w:val="28"/>
        </w:rPr>
        <w:t>Внести в План мероприятий по противодействию коррупции на территории Саккуловского сельского поселения на 2018-2020 годы, утвержденный Постановление № 06/1 от 15.02.2018 следующие дополнения</w:t>
      </w:r>
      <w:r w:rsidRPr="001D0821"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1) Раздел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«Меры по нормативно-правовому и методическому обеспечению противодействия:</w:t>
      </w:r>
    </w:p>
    <w:p w:rsidR="003E0802" w:rsidRDefault="003E0802" w:rsidP="003E0802">
      <w:pPr>
        <w:ind w:right="21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 пункт 2 дополнить словами «не реже одного раза в квартал»;</w:t>
      </w:r>
    </w:p>
    <w:p w:rsidR="003E0802" w:rsidRDefault="003E0802" w:rsidP="003E0802">
      <w:pPr>
        <w:ind w:right="21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) дополнить  пунктом 3.1 следующего содержания:</w:t>
      </w:r>
    </w:p>
    <w:p w:rsidR="00286295" w:rsidRDefault="00286295" w:rsidP="003E0802">
      <w:pPr>
        <w:ind w:right="21" w:firstLine="567"/>
        <w:jc w:val="both"/>
        <w:rPr>
          <w:sz w:val="28"/>
          <w:szCs w:val="28"/>
        </w:rPr>
      </w:pPr>
    </w:p>
    <w:tbl>
      <w:tblPr>
        <w:tblW w:w="10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6040"/>
        <w:gridCol w:w="1540"/>
        <w:gridCol w:w="2299"/>
      </w:tblGrid>
      <w:tr w:rsidR="003E0802" w:rsidRPr="00E04588" w:rsidTr="00824018">
        <w:trPr>
          <w:trHeight w:val="50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824018" w:rsidRDefault="003E0802" w:rsidP="008D0D0F">
            <w:pPr>
              <w:jc w:val="both"/>
              <w:rPr>
                <w:sz w:val="28"/>
              </w:rPr>
            </w:pPr>
            <w:r w:rsidRPr="00824018">
              <w:rPr>
                <w:sz w:val="28"/>
              </w:rPr>
              <w:t>№</w:t>
            </w:r>
          </w:p>
          <w:p w:rsidR="003E0802" w:rsidRPr="00824018" w:rsidRDefault="003E0802" w:rsidP="008D0D0F">
            <w:pPr>
              <w:jc w:val="both"/>
              <w:rPr>
                <w:sz w:val="28"/>
              </w:rPr>
            </w:pPr>
            <w:proofErr w:type="gramStart"/>
            <w:r w:rsidRPr="00824018">
              <w:rPr>
                <w:sz w:val="28"/>
              </w:rPr>
              <w:t>п</w:t>
            </w:r>
            <w:proofErr w:type="gramEnd"/>
            <w:r w:rsidRPr="00824018">
              <w:rPr>
                <w:sz w:val="28"/>
              </w:rPr>
              <w:t>/п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824018" w:rsidRDefault="003E0802" w:rsidP="008D0D0F">
            <w:pPr>
              <w:jc w:val="both"/>
              <w:rPr>
                <w:sz w:val="28"/>
              </w:rPr>
            </w:pPr>
            <w:r w:rsidRPr="00824018">
              <w:rPr>
                <w:sz w:val="28"/>
              </w:rPr>
              <w:t>Наименование мероприятия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824018" w:rsidRDefault="003E0802" w:rsidP="008D0D0F">
            <w:pPr>
              <w:jc w:val="both"/>
              <w:rPr>
                <w:sz w:val="28"/>
              </w:rPr>
            </w:pPr>
            <w:r w:rsidRPr="00824018">
              <w:rPr>
                <w:sz w:val="28"/>
              </w:rPr>
              <w:t>Срок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824018" w:rsidRDefault="003E0802" w:rsidP="008D0D0F">
            <w:pPr>
              <w:jc w:val="both"/>
              <w:rPr>
                <w:sz w:val="28"/>
              </w:rPr>
            </w:pPr>
            <w:r w:rsidRPr="00824018">
              <w:rPr>
                <w:sz w:val="28"/>
              </w:rPr>
              <w:t>Исполнители</w:t>
            </w:r>
          </w:p>
        </w:tc>
      </w:tr>
      <w:tr w:rsidR="003E0802" w:rsidRPr="00E04588" w:rsidTr="00824018">
        <w:trPr>
          <w:trHeight w:val="25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824018" w:rsidRDefault="003E0802" w:rsidP="008D0D0F">
            <w:pPr>
              <w:jc w:val="center"/>
              <w:rPr>
                <w:sz w:val="28"/>
              </w:rPr>
            </w:pPr>
            <w:r w:rsidRPr="00824018">
              <w:rPr>
                <w:sz w:val="28"/>
              </w:rPr>
              <w:t>1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824018" w:rsidRDefault="003E0802" w:rsidP="008D0D0F">
            <w:pPr>
              <w:jc w:val="center"/>
              <w:rPr>
                <w:sz w:val="28"/>
              </w:rPr>
            </w:pPr>
            <w:r w:rsidRPr="00824018">
              <w:rPr>
                <w:sz w:val="28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824018" w:rsidRDefault="003E0802" w:rsidP="008D0D0F">
            <w:pPr>
              <w:jc w:val="center"/>
              <w:rPr>
                <w:sz w:val="28"/>
              </w:rPr>
            </w:pPr>
            <w:r w:rsidRPr="00824018">
              <w:rPr>
                <w:sz w:val="28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824018" w:rsidRDefault="003E0802" w:rsidP="008D0D0F">
            <w:pPr>
              <w:jc w:val="center"/>
              <w:rPr>
                <w:sz w:val="28"/>
              </w:rPr>
            </w:pPr>
            <w:r w:rsidRPr="00824018">
              <w:rPr>
                <w:sz w:val="28"/>
              </w:rPr>
              <w:t>4</w:t>
            </w:r>
          </w:p>
        </w:tc>
      </w:tr>
      <w:tr w:rsidR="003E0802" w:rsidRPr="00E04588" w:rsidTr="008D0D0F">
        <w:trPr>
          <w:trHeight w:val="250"/>
        </w:trPr>
        <w:tc>
          <w:tcPr>
            <w:tcW w:w="10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824018" w:rsidRDefault="003E0802" w:rsidP="008D0D0F">
            <w:pPr>
              <w:rPr>
                <w:sz w:val="28"/>
              </w:rPr>
            </w:pPr>
            <w:r w:rsidRPr="00824018">
              <w:rPr>
                <w:sz w:val="28"/>
              </w:rPr>
              <w:t xml:space="preserve">   I. Меры по нормативно-правовому и методическому обеспечению противодействия</w:t>
            </w:r>
          </w:p>
        </w:tc>
      </w:tr>
      <w:tr w:rsidR="003E0802" w:rsidRPr="00E04588" w:rsidTr="00824018">
        <w:trPr>
          <w:trHeight w:val="76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824018" w:rsidRDefault="003E0802" w:rsidP="008D0D0F">
            <w:pPr>
              <w:jc w:val="center"/>
              <w:rPr>
                <w:sz w:val="28"/>
              </w:rPr>
            </w:pPr>
            <w:r w:rsidRPr="00824018">
              <w:rPr>
                <w:sz w:val="28"/>
              </w:rPr>
              <w:t>3</w:t>
            </w:r>
            <w:r w:rsidR="00824018" w:rsidRPr="00824018">
              <w:rPr>
                <w:sz w:val="28"/>
              </w:rPr>
              <w:t>.1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824018" w:rsidRDefault="00824018" w:rsidP="008D0D0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24018">
              <w:rPr>
                <w:rFonts w:ascii="Times New Roman" w:hAnsi="Times New Roman" w:cs="Times New Roman"/>
                <w:sz w:val="28"/>
                <w:szCs w:val="24"/>
              </w:rPr>
              <w:t>Рассмотрение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</w:t>
            </w:r>
            <w:r w:rsidR="003E0802" w:rsidRPr="00824018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Pr="00824018" w:rsidRDefault="003E0802" w:rsidP="008D0D0F">
            <w:pPr>
              <w:jc w:val="both"/>
              <w:rPr>
                <w:sz w:val="28"/>
              </w:rPr>
            </w:pPr>
            <w:r w:rsidRPr="00824018">
              <w:rPr>
                <w:sz w:val="28"/>
              </w:rPr>
              <w:t>2018-2020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2" w:rsidRDefault="00286295" w:rsidP="008D0D0F">
            <w:pPr>
              <w:rPr>
                <w:sz w:val="28"/>
              </w:rPr>
            </w:pPr>
            <w:r>
              <w:rPr>
                <w:sz w:val="28"/>
              </w:rPr>
              <w:t>З</w:t>
            </w:r>
            <w:r w:rsidR="003E0802" w:rsidRPr="00824018">
              <w:rPr>
                <w:sz w:val="28"/>
              </w:rPr>
              <w:t xml:space="preserve">аместитель Главы администрации </w:t>
            </w:r>
          </w:p>
          <w:p w:rsidR="00824018" w:rsidRPr="00824018" w:rsidRDefault="00824018" w:rsidP="008D0D0F">
            <w:pPr>
              <w:rPr>
                <w:sz w:val="28"/>
              </w:rPr>
            </w:pPr>
            <w:r>
              <w:rPr>
                <w:sz w:val="28"/>
              </w:rPr>
              <w:t>Специалист по организационной работе</w:t>
            </w:r>
          </w:p>
          <w:p w:rsidR="003E0802" w:rsidRPr="00824018" w:rsidRDefault="003E0802" w:rsidP="008D0D0F">
            <w:pPr>
              <w:rPr>
                <w:sz w:val="28"/>
              </w:rPr>
            </w:pPr>
          </w:p>
        </w:tc>
      </w:tr>
    </w:tbl>
    <w:p w:rsidR="003E0802" w:rsidRDefault="003E0802" w:rsidP="003E0802">
      <w:pPr>
        <w:ind w:right="21" w:firstLine="567"/>
        <w:jc w:val="both"/>
        <w:rPr>
          <w:sz w:val="28"/>
          <w:szCs w:val="28"/>
        </w:rPr>
      </w:pPr>
    </w:p>
    <w:p w:rsidR="00286295" w:rsidRDefault="00286295" w:rsidP="003E0802">
      <w:pPr>
        <w:ind w:right="21" w:firstLine="567"/>
        <w:jc w:val="both"/>
        <w:rPr>
          <w:sz w:val="28"/>
          <w:szCs w:val="28"/>
        </w:rPr>
      </w:pPr>
    </w:p>
    <w:p w:rsidR="00286295" w:rsidRDefault="00286295" w:rsidP="003E0802">
      <w:pPr>
        <w:ind w:right="21" w:firstLine="567"/>
        <w:jc w:val="both"/>
        <w:rPr>
          <w:sz w:val="28"/>
          <w:szCs w:val="28"/>
        </w:rPr>
      </w:pPr>
    </w:p>
    <w:p w:rsidR="00286295" w:rsidRDefault="00286295" w:rsidP="003E0802">
      <w:pPr>
        <w:ind w:right="21" w:firstLine="567"/>
        <w:jc w:val="both"/>
        <w:rPr>
          <w:sz w:val="28"/>
          <w:szCs w:val="28"/>
        </w:rPr>
      </w:pPr>
    </w:p>
    <w:p w:rsidR="00824018" w:rsidRDefault="00824018" w:rsidP="003E0802">
      <w:pPr>
        <w:ind w:right="2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раздел </w:t>
      </w:r>
      <w:r>
        <w:rPr>
          <w:sz w:val="28"/>
          <w:szCs w:val="28"/>
          <w:lang w:val="en-US"/>
        </w:rPr>
        <w:t>V</w:t>
      </w:r>
      <w:r w:rsidRPr="00824018">
        <w:rPr>
          <w:sz w:val="28"/>
          <w:szCs w:val="28"/>
        </w:rPr>
        <w:t xml:space="preserve"> </w:t>
      </w:r>
      <w:r>
        <w:rPr>
          <w:sz w:val="28"/>
          <w:szCs w:val="28"/>
        </w:rPr>
        <w:t>«Меры, направленные на совершенствование системы муниципальной службы, а также усиление контроля за служебной деятельностью муниципальных служащих» дополнить пунктом 15.1:</w:t>
      </w:r>
    </w:p>
    <w:p w:rsidR="00824018" w:rsidRDefault="00824018" w:rsidP="003E0802">
      <w:pPr>
        <w:ind w:right="21" w:firstLine="567"/>
        <w:jc w:val="both"/>
        <w:rPr>
          <w:sz w:val="28"/>
          <w:szCs w:val="28"/>
        </w:rPr>
      </w:pPr>
    </w:p>
    <w:p w:rsidR="00824018" w:rsidRDefault="00824018" w:rsidP="003E0802">
      <w:pPr>
        <w:ind w:right="21" w:firstLine="567"/>
        <w:jc w:val="both"/>
        <w:rPr>
          <w:sz w:val="28"/>
          <w:szCs w:val="28"/>
        </w:rPr>
      </w:pPr>
    </w:p>
    <w:tbl>
      <w:tblPr>
        <w:tblW w:w="10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5952"/>
        <w:gridCol w:w="1540"/>
        <w:gridCol w:w="2299"/>
      </w:tblGrid>
      <w:tr w:rsidR="00824018" w:rsidRPr="00824018" w:rsidTr="008D0D0F">
        <w:trPr>
          <w:trHeight w:val="250"/>
        </w:trPr>
        <w:tc>
          <w:tcPr>
            <w:tcW w:w="10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18" w:rsidRPr="00824018" w:rsidRDefault="00824018" w:rsidP="008D0D0F">
            <w:pPr>
              <w:rPr>
                <w:sz w:val="28"/>
              </w:rPr>
            </w:pPr>
            <w:r w:rsidRPr="00824018">
              <w:rPr>
                <w:sz w:val="28"/>
              </w:rPr>
              <w:t xml:space="preserve">   </w:t>
            </w:r>
            <w:r>
              <w:rPr>
                <w:sz w:val="28"/>
                <w:lang w:val="en-US"/>
              </w:rPr>
              <w:t>V</w:t>
            </w:r>
            <w:r w:rsidRPr="00824018">
              <w:rPr>
                <w:sz w:val="28"/>
              </w:rPr>
              <w:t xml:space="preserve">. </w:t>
            </w:r>
            <w:r>
              <w:rPr>
                <w:sz w:val="28"/>
                <w:szCs w:val="28"/>
              </w:rPr>
              <w:t>Меры, направленные на совершенствование системы муниципальной службы, а также усиление контроля за служебной деятельностью муниципальных служащих</w:t>
            </w:r>
          </w:p>
        </w:tc>
      </w:tr>
      <w:tr w:rsidR="00824018" w:rsidRPr="00824018" w:rsidTr="00824018">
        <w:trPr>
          <w:trHeight w:val="76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18" w:rsidRPr="00824018" w:rsidRDefault="00824018" w:rsidP="008D0D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Pr="00824018">
              <w:rPr>
                <w:sz w:val="28"/>
              </w:rPr>
              <w:t>.1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18" w:rsidRPr="00824018" w:rsidRDefault="00824018" w:rsidP="008D0D0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Обеспечение обучения муниципальных служащих, впервые поступивших на муниципальную службу для замещения должностей, включенных в перечни, установленные муниципальными нормативными правовыми актами, по образовательным программам противодействия коррупции</w:t>
            </w:r>
            <w:r w:rsidRPr="00824018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18" w:rsidRPr="00824018" w:rsidRDefault="00824018" w:rsidP="008D0D0F">
            <w:pPr>
              <w:jc w:val="both"/>
              <w:rPr>
                <w:sz w:val="28"/>
              </w:rPr>
            </w:pPr>
            <w:r w:rsidRPr="00824018">
              <w:rPr>
                <w:sz w:val="28"/>
              </w:rPr>
              <w:t>2018-2020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18" w:rsidRDefault="00286295" w:rsidP="008D0D0F">
            <w:pPr>
              <w:rPr>
                <w:sz w:val="28"/>
              </w:rPr>
            </w:pPr>
            <w:r>
              <w:rPr>
                <w:sz w:val="28"/>
              </w:rPr>
              <w:t>З</w:t>
            </w:r>
            <w:r w:rsidR="00824018" w:rsidRPr="00824018">
              <w:rPr>
                <w:sz w:val="28"/>
              </w:rPr>
              <w:t xml:space="preserve">аместитель Главы администрации </w:t>
            </w:r>
          </w:p>
          <w:p w:rsidR="00824018" w:rsidRPr="00824018" w:rsidRDefault="00824018" w:rsidP="008D0D0F">
            <w:pPr>
              <w:rPr>
                <w:sz w:val="28"/>
              </w:rPr>
            </w:pPr>
            <w:r>
              <w:rPr>
                <w:sz w:val="28"/>
              </w:rPr>
              <w:t>Специалист по организационной работе</w:t>
            </w:r>
          </w:p>
          <w:p w:rsidR="00824018" w:rsidRPr="00824018" w:rsidRDefault="00824018" w:rsidP="008D0D0F">
            <w:pPr>
              <w:rPr>
                <w:sz w:val="28"/>
              </w:rPr>
            </w:pPr>
          </w:p>
        </w:tc>
      </w:tr>
    </w:tbl>
    <w:p w:rsidR="00824018" w:rsidRDefault="00824018" w:rsidP="003E0802">
      <w:pPr>
        <w:ind w:right="21" w:firstLine="567"/>
        <w:jc w:val="both"/>
        <w:rPr>
          <w:sz w:val="28"/>
          <w:szCs w:val="28"/>
        </w:rPr>
      </w:pPr>
    </w:p>
    <w:p w:rsidR="00824018" w:rsidRDefault="00824018" w:rsidP="003E0802">
      <w:pPr>
        <w:ind w:right="21" w:firstLine="567"/>
        <w:jc w:val="both"/>
        <w:rPr>
          <w:sz w:val="28"/>
          <w:szCs w:val="28"/>
        </w:rPr>
      </w:pPr>
    </w:p>
    <w:p w:rsidR="00824018" w:rsidRPr="00824018" w:rsidRDefault="00824018" w:rsidP="003E0802">
      <w:pPr>
        <w:ind w:right="21" w:firstLine="567"/>
        <w:jc w:val="both"/>
        <w:rPr>
          <w:sz w:val="28"/>
          <w:szCs w:val="28"/>
        </w:rPr>
      </w:pPr>
    </w:p>
    <w:p w:rsidR="003E0802" w:rsidRDefault="00286295" w:rsidP="003E08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0802" w:rsidRPr="001D0821">
        <w:rPr>
          <w:sz w:val="28"/>
          <w:szCs w:val="28"/>
        </w:rPr>
        <w:t xml:space="preserve">. </w:t>
      </w:r>
      <w:r w:rsidR="003E0802">
        <w:rPr>
          <w:sz w:val="28"/>
          <w:szCs w:val="28"/>
        </w:rPr>
        <w:t xml:space="preserve">Специалисту по организационной работе </w:t>
      </w:r>
      <w:r>
        <w:rPr>
          <w:sz w:val="28"/>
          <w:szCs w:val="28"/>
        </w:rPr>
        <w:t>Ивановой И.А</w:t>
      </w:r>
      <w:r w:rsidR="003E0802">
        <w:rPr>
          <w:sz w:val="28"/>
          <w:szCs w:val="28"/>
        </w:rPr>
        <w:t>. обеспечить опубликование настоящего постановления в порядке, установленном для официального опубликования муниципальных правовых актов, и разместить настоящее постановление на официальном сайте администрации Саккуловского сельского поселения в сети Интернет.</w:t>
      </w:r>
    </w:p>
    <w:p w:rsidR="003E0802" w:rsidRDefault="00286295" w:rsidP="003E08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0802" w:rsidRPr="001D0821">
        <w:rPr>
          <w:sz w:val="28"/>
          <w:szCs w:val="28"/>
        </w:rPr>
        <w:t>. Настоящее постановление вступает в силу с момента подписания.</w:t>
      </w:r>
    </w:p>
    <w:p w:rsidR="003E0802" w:rsidRDefault="00286295" w:rsidP="003E08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0802" w:rsidRPr="001D0821">
        <w:rPr>
          <w:sz w:val="28"/>
          <w:szCs w:val="28"/>
        </w:rPr>
        <w:t>. Контроль исполнения настоящег</w:t>
      </w:r>
      <w:r w:rsidR="003E0802">
        <w:rPr>
          <w:sz w:val="28"/>
          <w:szCs w:val="28"/>
        </w:rPr>
        <w:t>о постановления оставляю за собой</w:t>
      </w:r>
      <w:r w:rsidR="003E0802" w:rsidRPr="001D0821">
        <w:rPr>
          <w:sz w:val="28"/>
          <w:szCs w:val="28"/>
        </w:rPr>
        <w:t>.</w:t>
      </w:r>
    </w:p>
    <w:p w:rsidR="003E0802" w:rsidRDefault="003E0802" w:rsidP="003E08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0802" w:rsidRDefault="003E0802" w:rsidP="003E08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0802" w:rsidRDefault="003E0802" w:rsidP="003E08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6295" w:rsidRDefault="00286295" w:rsidP="003E08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6295" w:rsidRDefault="00286295" w:rsidP="003E08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6295" w:rsidRDefault="00286295" w:rsidP="003E08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6295" w:rsidRDefault="00286295" w:rsidP="003E08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0802" w:rsidRPr="00C12D2F" w:rsidRDefault="00286295" w:rsidP="003E0802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И.о.</w:t>
      </w:r>
      <w:r w:rsidR="003E0802" w:rsidRPr="00F632F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proofErr w:type="spellEnd"/>
      <w:r w:rsidR="003E0802" w:rsidRPr="00F632FD">
        <w:rPr>
          <w:sz w:val="28"/>
          <w:szCs w:val="28"/>
        </w:rPr>
        <w:t xml:space="preserve"> </w:t>
      </w:r>
      <w:r w:rsidR="003E0802">
        <w:rPr>
          <w:sz w:val="28"/>
          <w:szCs w:val="28"/>
        </w:rPr>
        <w:t xml:space="preserve">Саккуловского </w:t>
      </w:r>
      <w:r w:rsidR="003E0802" w:rsidRPr="00F632FD">
        <w:rPr>
          <w:sz w:val="28"/>
          <w:szCs w:val="28"/>
        </w:rPr>
        <w:t xml:space="preserve">сельского поселения                               </w:t>
      </w:r>
      <w:r w:rsidR="003E0802">
        <w:rPr>
          <w:sz w:val="28"/>
          <w:szCs w:val="28"/>
        </w:rPr>
        <w:t xml:space="preserve">    </w:t>
      </w:r>
      <w:r w:rsidR="003E0802" w:rsidRPr="00F632F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Т.В.Абрарова</w:t>
      </w:r>
      <w:proofErr w:type="spellEnd"/>
    </w:p>
    <w:p w:rsidR="003E0802" w:rsidRDefault="003E0802" w:rsidP="003E0802">
      <w:pPr>
        <w:jc w:val="right"/>
      </w:pPr>
    </w:p>
    <w:p w:rsidR="003E0802" w:rsidRDefault="003E0802" w:rsidP="003E0802">
      <w:pPr>
        <w:jc w:val="right"/>
      </w:pPr>
    </w:p>
    <w:p w:rsidR="003E0802" w:rsidRDefault="003E0802" w:rsidP="003E0802">
      <w:pPr>
        <w:jc w:val="right"/>
      </w:pPr>
    </w:p>
    <w:p w:rsidR="003E0802" w:rsidRDefault="003E0802" w:rsidP="003E0802">
      <w:pPr>
        <w:jc w:val="right"/>
      </w:pPr>
    </w:p>
    <w:p w:rsidR="003E0802" w:rsidRDefault="003E0802" w:rsidP="003E0802">
      <w:pPr>
        <w:jc w:val="right"/>
      </w:pPr>
    </w:p>
    <w:p w:rsidR="003E0802" w:rsidRDefault="003E0802" w:rsidP="003E0802">
      <w:pPr>
        <w:jc w:val="right"/>
      </w:pPr>
    </w:p>
    <w:p w:rsidR="003E0802" w:rsidRDefault="003E0802" w:rsidP="003E0802"/>
    <w:sectPr w:rsidR="003E0802" w:rsidSect="00C12D2F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90"/>
    <w:rsid w:val="000316D9"/>
    <w:rsid w:val="00286295"/>
    <w:rsid w:val="003E0802"/>
    <w:rsid w:val="00790CAE"/>
    <w:rsid w:val="00824018"/>
    <w:rsid w:val="00F9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3F629-6167-415C-B6C1-596B893B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8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E08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3E0802"/>
    <w:pPr>
      <w:spacing w:after="12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3E0802"/>
    <w:rPr>
      <w:rFonts w:ascii="Calibri" w:eastAsia="Times New Roman" w:hAnsi="Calibri" w:cs="Times New Roman"/>
      <w:lang w:val="x-none" w:eastAsia="x-none"/>
    </w:rPr>
  </w:style>
  <w:style w:type="paragraph" w:customStyle="1" w:styleId="ConsPlusCell">
    <w:name w:val="ConsPlusCell"/>
    <w:rsid w:val="003E08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Евдокия</dc:creator>
  <cp:keywords/>
  <dc:description/>
  <cp:lastModifiedBy>Евдокия</cp:lastModifiedBy>
  <cp:revision>3</cp:revision>
  <dcterms:created xsi:type="dcterms:W3CDTF">2019-07-29T09:24:00Z</dcterms:created>
  <dcterms:modified xsi:type="dcterms:W3CDTF">2019-07-29T10:05:00Z</dcterms:modified>
</cp:coreProperties>
</file>